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11245" w14:textId="77777777" w:rsidR="003F6CBC" w:rsidRPr="003F6CBC" w:rsidRDefault="003F6CBC" w:rsidP="003F6CBC">
      <w:pPr>
        <w:keepNext/>
        <w:autoSpaceDE w:val="0"/>
        <w:autoSpaceDN w:val="0"/>
        <w:adjustRightInd w:val="0"/>
        <w:spacing w:after="0" w:line="240" w:lineRule="auto"/>
        <w:ind w:firstLine="12"/>
        <w:outlineLvl w:val="3"/>
        <w:rPr>
          <w:rFonts w:ascii="Estrangelo Edessa" w:eastAsia="Arial Unicode MS" w:hAnsi="Estrangelo Edessa" w:cs="Arial Unicode MS"/>
          <w:b/>
          <w:bCs/>
          <w:kern w:val="0"/>
          <w:sz w:val="28"/>
          <w:szCs w:val="28"/>
          <w:lang w:eastAsia="it-IT"/>
          <w14:ligatures w14:val="none"/>
        </w:rPr>
      </w:pPr>
      <w:r w:rsidRPr="003F6CBC">
        <w:rPr>
          <w:rFonts w:ascii="Estrangelo Edessa" w:eastAsia="Arial Unicode MS" w:hAnsi="Estrangelo Edessa" w:cs="Arial Unicode MS"/>
          <w:b/>
          <w:bCs/>
          <w:kern w:val="0"/>
          <w:szCs w:val="24"/>
          <w:lang w:eastAsia="it-IT"/>
          <w14:ligatures w14:val="none"/>
        </w:rPr>
        <w:t xml:space="preserve">                     </w:t>
      </w:r>
      <w:r w:rsidRPr="003F6CBC">
        <w:rPr>
          <w:rFonts w:ascii="Estrangelo Edessa" w:eastAsia="Arial Unicode MS" w:hAnsi="Estrangelo Edessa" w:cs="Arial Unicode MS"/>
          <w:b/>
          <w:bCs/>
          <w:kern w:val="0"/>
          <w:sz w:val="28"/>
          <w:szCs w:val="28"/>
          <w:lang w:eastAsia="it-IT"/>
          <w14:ligatures w14:val="none"/>
        </w:rPr>
        <w:t>COMUNE DI CERVESINA</w:t>
      </w:r>
    </w:p>
    <w:p w14:paraId="1686A99A" w14:textId="77777777" w:rsidR="003F6CBC" w:rsidRPr="003F6CBC" w:rsidRDefault="003F6CBC" w:rsidP="003F6CBC">
      <w:pPr>
        <w:keepNext/>
        <w:autoSpaceDE w:val="0"/>
        <w:autoSpaceDN w:val="0"/>
        <w:adjustRightInd w:val="0"/>
        <w:spacing w:after="0" w:line="240" w:lineRule="auto"/>
        <w:outlineLvl w:val="0"/>
        <w:rPr>
          <w:rFonts w:ascii="Estrangelo Edessa" w:eastAsia="Arial Unicode MS" w:hAnsi="Estrangelo Edessa" w:cs="Tahoma"/>
          <w:kern w:val="0"/>
          <w:sz w:val="28"/>
          <w:szCs w:val="28"/>
          <w:lang w:eastAsia="it-IT"/>
          <w14:ligatures w14:val="none"/>
        </w:rPr>
      </w:pPr>
      <w:r w:rsidRPr="003F6CBC">
        <w:rPr>
          <w:rFonts w:ascii="Estrangelo Edessa" w:eastAsia="Arial Unicode MS" w:hAnsi="Estrangelo Edessa" w:cs="Tahoma"/>
          <w:b/>
          <w:bCs/>
          <w:noProof/>
          <w:kern w:val="0"/>
          <w:sz w:val="28"/>
          <w:szCs w:val="28"/>
          <w:lang w:eastAsia="it-IT"/>
          <w14:ligatures w14:val="none"/>
        </w:rPr>
        <w:object w:dxaOrig="1440" w:dyaOrig="1440" w14:anchorId="6955D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pt;margin-top:-18.6pt;width:99pt;height:81pt;z-index:251659264">
            <v:imagedata r:id="rId4" o:title=""/>
            <w10:wrap type="square" anchorx="page"/>
          </v:shape>
          <o:OLEObject Type="Embed" ProgID="Word.Picture.8" ShapeID="_x0000_s1026" DrawAspect="Content" ObjectID="_1813050364" r:id="rId5"/>
        </w:object>
      </w:r>
      <w:r w:rsidRPr="003F6CBC">
        <w:rPr>
          <w:rFonts w:ascii="Estrangelo Edessa" w:eastAsia="Arial Unicode MS" w:hAnsi="Estrangelo Edessa" w:cs="Tahoma"/>
          <w:b/>
          <w:bCs/>
          <w:kern w:val="0"/>
          <w:sz w:val="28"/>
          <w:szCs w:val="28"/>
          <w:lang w:eastAsia="it-IT"/>
          <w14:ligatures w14:val="none"/>
        </w:rPr>
        <w:t xml:space="preserve">                         </w:t>
      </w:r>
      <w:r w:rsidRPr="003F6CBC">
        <w:rPr>
          <w:rFonts w:ascii="Estrangelo Edessa" w:eastAsia="Arial Unicode MS" w:hAnsi="Estrangelo Edessa" w:cs="Tahoma"/>
          <w:kern w:val="0"/>
          <w:sz w:val="28"/>
          <w:szCs w:val="28"/>
          <w:lang w:eastAsia="it-IT"/>
          <w14:ligatures w14:val="none"/>
        </w:rPr>
        <w:t>Provincia di Pavia</w:t>
      </w:r>
    </w:p>
    <w:p w14:paraId="472525D4" w14:textId="77777777" w:rsidR="003F6CBC" w:rsidRPr="003F6CBC" w:rsidRDefault="003F6CBC" w:rsidP="003F6CBC">
      <w:pPr>
        <w:spacing w:after="0" w:line="240" w:lineRule="auto"/>
        <w:rPr>
          <w:rFonts w:ascii="Estrangelo Edessa" w:eastAsia="Times New Roman" w:hAnsi="Estrangelo Edessa" w:cs="Times New Roman"/>
          <w:kern w:val="0"/>
          <w:szCs w:val="24"/>
          <w:lang w:eastAsia="it-IT"/>
          <w14:ligatures w14:val="none"/>
        </w:rPr>
      </w:pPr>
    </w:p>
    <w:p w14:paraId="77290849" w14:textId="77777777" w:rsidR="003F6CBC" w:rsidRPr="003F6CBC" w:rsidRDefault="003F6CBC" w:rsidP="003F6CBC">
      <w:pPr>
        <w:widowControl w:val="0"/>
        <w:spacing w:before="120" w:after="0" w:line="240" w:lineRule="auto"/>
        <w:rPr>
          <w:rFonts w:ascii="Arial" w:eastAsia="Times New Roman" w:hAnsi="Arial" w:cs="Times New Roman"/>
          <w:noProof/>
          <w:kern w:val="0"/>
          <w:sz w:val="16"/>
          <w:szCs w:val="16"/>
          <w:lang w:eastAsia="it-IT"/>
          <w14:ligatures w14:val="none"/>
        </w:rPr>
      </w:pPr>
    </w:p>
    <w:p w14:paraId="7C2FC34A" w14:textId="70E1F484" w:rsidR="003F6CBC" w:rsidRPr="003F6CBC" w:rsidRDefault="003F6CBC" w:rsidP="003F6CBC">
      <w:pPr>
        <w:widowControl w:val="0"/>
        <w:spacing w:before="120" w:after="0" w:line="240" w:lineRule="auto"/>
        <w:jc w:val="right"/>
        <w:rPr>
          <w:rFonts w:ascii="Arial" w:eastAsia="Times New Roman" w:hAnsi="Arial" w:cs="Times New Roman"/>
          <w:kern w:val="0"/>
          <w:sz w:val="16"/>
          <w:szCs w:val="16"/>
          <w:lang w:eastAsia="it-IT"/>
          <w14:ligatures w14:val="none"/>
        </w:rPr>
      </w:pPr>
      <w:r w:rsidRPr="003F6CBC">
        <w:rPr>
          <w:rFonts w:ascii="Arial" w:eastAsia="Times New Roman" w:hAnsi="Arial" w:cs="Times New Roman"/>
          <w:noProof/>
          <w:kern w:val="0"/>
          <w:sz w:val="16"/>
          <w:szCs w:val="16"/>
          <w:lang w:eastAsia="it-IT"/>
          <w14:ligatures w14:val="none"/>
        </w:rPr>
        <w:t xml:space="preserve">ALLEGATO </w:t>
      </w:r>
      <w:r w:rsidR="00841F6A">
        <w:rPr>
          <w:rFonts w:ascii="Arial" w:eastAsia="Times New Roman" w:hAnsi="Arial" w:cs="Times New Roman"/>
          <w:noProof/>
          <w:kern w:val="0"/>
          <w:sz w:val="16"/>
          <w:szCs w:val="16"/>
          <w:lang w:eastAsia="it-IT"/>
          <w14:ligatures w14:val="none"/>
        </w:rPr>
        <w:t>C</w:t>
      </w:r>
      <w:r w:rsidRPr="003F6CBC">
        <w:rPr>
          <w:rFonts w:ascii="Arial" w:eastAsia="Times New Roman" w:hAnsi="Arial" w:cs="Times New Roman"/>
          <w:noProof/>
          <w:kern w:val="0"/>
          <w:sz w:val="16"/>
          <w:szCs w:val="16"/>
          <w:lang w:eastAsia="it-IT"/>
          <w14:ligatures w14:val="none"/>
        </w:rPr>
        <w:t>)</w:t>
      </w:r>
    </w:p>
    <w:p w14:paraId="4F63E7F1" w14:textId="77777777" w:rsidR="003F6CBC" w:rsidRPr="003F6CBC" w:rsidRDefault="003F6CBC" w:rsidP="003F6CBC">
      <w:pPr>
        <w:autoSpaceDE w:val="0"/>
        <w:autoSpaceDN w:val="0"/>
        <w:adjustRightInd w:val="0"/>
        <w:spacing w:after="0" w:line="240" w:lineRule="auto"/>
        <w:jc w:val="both"/>
        <w:rPr>
          <w:rFonts w:ascii="Arial" w:eastAsia="Times New Roman" w:hAnsi="Arial" w:cs="Arial"/>
          <w:kern w:val="0"/>
          <w:sz w:val="24"/>
          <w:szCs w:val="24"/>
          <w:lang w:eastAsia="it-IT"/>
          <w14:ligatures w14:val="none"/>
        </w:rPr>
      </w:pPr>
    </w:p>
    <w:p w14:paraId="46C5DE58" w14:textId="77777777" w:rsidR="003F6CBC" w:rsidRPr="003F6CBC" w:rsidRDefault="003F6CBC" w:rsidP="003F6CBC">
      <w:pPr>
        <w:autoSpaceDE w:val="0"/>
        <w:autoSpaceDN w:val="0"/>
        <w:adjustRightInd w:val="0"/>
        <w:spacing w:after="0" w:line="240" w:lineRule="auto"/>
        <w:jc w:val="both"/>
        <w:rPr>
          <w:rFonts w:ascii="Arial" w:eastAsia="Times New Roman" w:hAnsi="Arial" w:cs="Arial"/>
          <w:kern w:val="0"/>
          <w:sz w:val="24"/>
          <w:szCs w:val="24"/>
          <w:lang w:eastAsia="it-IT"/>
          <w14:ligatures w14:val="none"/>
        </w:rPr>
      </w:pPr>
    </w:p>
    <w:p w14:paraId="5B5F81FA"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SCHEMA: CONTRATTO DI COMODATO D’USO DI LOCALI E/O AMBIENTI COSTITUENTI PARTE DELL’IMMOBILE DENOMINATO “………………………………  ” PER LA CELEBRAZIONE DI MATRIMONI/UNIONI  CIVILI.</w:t>
      </w:r>
    </w:p>
    <w:p w14:paraId="7A0A3599"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74B7305B"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32C703FA"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L’anno………….e giorno…del mese………..nella sede comunale di ………………,</w:t>
      </w:r>
    </w:p>
    <w:p w14:paraId="17F05D79"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tra:</w:t>
      </w:r>
    </w:p>
    <w:p w14:paraId="7B3EA1A7"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2CCC7470"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1…………………….. nato a …………….il……., C.F. …………………………………nella</w:t>
      </w:r>
    </w:p>
    <w:p w14:paraId="3A9BAE66"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sua qualità di……………… ……….della …………………. , comodante,</w:t>
      </w:r>
    </w:p>
    <w:p w14:paraId="017E645D"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ed il</w:t>
      </w:r>
    </w:p>
    <w:p w14:paraId="68DCE713"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7D99B2F2"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2. Comune di …………,con sede………….. ( C.F. e partita IVA……………………..), comodatario, di seguito denominato “Comune”, rappresentato da……………………….. in qualità di Dirigente del…………………, come previsto dall’art. ………………………</w:t>
      </w:r>
    </w:p>
    <w:p w14:paraId="0C72DA90"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2D37887A" w14:textId="77777777" w:rsidR="00483449" w:rsidRPr="00483449" w:rsidRDefault="00483449" w:rsidP="00483449">
      <w:pPr>
        <w:spacing w:after="0" w:line="240" w:lineRule="auto"/>
        <w:jc w:val="both"/>
        <w:rPr>
          <w:rFonts w:ascii="Times New Roman" w:eastAsia="Times New Roman" w:hAnsi="Times New Roman" w:cs="Times New Roman"/>
          <w:color w:val="C0C0C0"/>
          <w:kern w:val="0"/>
          <w:sz w:val="24"/>
          <w:szCs w:val="24"/>
          <w:lang w:eastAsia="it-IT"/>
          <w14:ligatures w14:val="none"/>
        </w:rPr>
      </w:pPr>
    </w:p>
    <w:p w14:paraId="467B72B5"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08EC610D"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si conviene e si stipula quanto segue:</w:t>
      </w:r>
    </w:p>
    <w:p w14:paraId="6F53D449"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7E03E6EE"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r w:rsidRPr="00483449">
        <w:rPr>
          <w:rFonts w:ascii="Times New Roman" w:eastAsia="Times New Roman" w:hAnsi="Times New Roman" w:cs="Times New Roman"/>
          <w:b/>
          <w:kern w:val="0"/>
          <w:sz w:val="24"/>
          <w:szCs w:val="24"/>
          <w:lang w:eastAsia="it-IT"/>
          <w14:ligatures w14:val="none"/>
        </w:rPr>
        <w:t xml:space="preserve">Articolo 1 - Oggetto e finalità </w:t>
      </w:r>
    </w:p>
    <w:p w14:paraId="76BF46BF"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Il presente atto ha la finalità di definire le modalità con le quali i contraenti si accordano per la celebrazione di matrimoni/unioni civili in locali e /o pertinenze funzionali dell’immobile denominato …………………….. e posto in ……………. , mediante l’istituzione di un separato Ufficio di Stato Civile.</w:t>
      </w:r>
    </w:p>
    <w:p w14:paraId="230A0B32"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535C2FBD"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r w:rsidRPr="00483449">
        <w:rPr>
          <w:rFonts w:ascii="Times New Roman" w:eastAsia="Times New Roman" w:hAnsi="Times New Roman" w:cs="Times New Roman"/>
          <w:b/>
          <w:kern w:val="0"/>
          <w:sz w:val="24"/>
          <w:szCs w:val="24"/>
          <w:lang w:eastAsia="it-IT"/>
          <w14:ligatures w14:val="none"/>
        </w:rPr>
        <w:t xml:space="preserve">Articolo 2 - Descrizione dei locali/ambienti concessi in comodato </w:t>
      </w:r>
    </w:p>
    <w:p w14:paraId="12A056CE"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Per l’istituzione di un distaccato Ufficio di Stato Civile il proprietario concede in comodato d’uso al Comune, che accetta, gli ambienti dell’immobile contraddistinto catastalmente al foglio n……, particella n…..  del Comune di Cervesina, evidenziati nella planimetria allegata al presente atto.</w:t>
      </w:r>
    </w:p>
    <w:p w14:paraId="2C2EDAF4"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Gli ambienti e gli arredi e/o allestimenti sono stati ispezionati e ritenuti adeguati all’uso, come risultante dal verbale redatto in data …………… ed allegato al presente atto.</w:t>
      </w:r>
    </w:p>
    <w:p w14:paraId="1C928C5F"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3D1FE829"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r w:rsidRPr="00483449">
        <w:rPr>
          <w:rFonts w:ascii="Times New Roman" w:eastAsia="Times New Roman" w:hAnsi="Times New Roman" w:cs="Times New Roman"/>
          <w:b/>
          <w:kern w:val="0"/>
          <w:sz w:val="24"/>
          <w:szCs w:val="24"/>
          <w:lang w:eastAsia="it-IT"/>
          <w14:ligatures w14:val="none"/>
        </w:rPr>
        <w:t xml:space="preserve">Articolo 3 - Destinazione d’uso </w:t>
      </w:r>
    </w:p>
    <w:p w14:paraId="0C1A49F5"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Gli ambienti oggetto di comodato dovranno essere utilizzati esclusivamente dal Comune per la celebrazione dei matrimoni/unioni civili.</w:t>
      </w:r>
    </w:p>
    <w:p w14:paraId="67940668"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Il Comune provvederà ad istituire l’Ufficio di Stato Civile distaccato e pertanto detto “luogo” è da ritenersi ad ogni effetto “Casa Comunale”.</w:t>
      </w:r>
    </w:p>
    <w:p w14:paraId="34C6ABC8"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44B8F5FE"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r w:rsidRPr="00483449">
        <w:rPr>
          <w:rFonts w:ascii="Times New Roman" w:eastAsia="Times New Roman" w:hAnsi="Times New Roman" w:cs="Times New Roman"/>
          <w:b/>
          <w:kern w:val="0"/>
          <w:sz w:val="24"/>
          <w:szCs w:val="24"/>
          <w:lang w:eastAsia="it-IT"/>
          <w14:ligatures w14:val="none"/>
        </w:rPr>
        <w:t>Articolo 4 - Condizioni e tariffe</w:t>
      </w:r>
    </w:p>
    <w:p w14:paraId="06C1DF0E"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Con deliberazione n. ……. del ……….., sono state stabilite le tariffe dovute dagli sposi al Comune a titolo di rimborso spese per la celebrazione del matrimonio/unione civile.</w:t>
      </w:r>
    </w:p>
    <w:p w14:paraId="5696BE07"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lastRenderedPageBreak/>
        <w:t>Le spettanze relative ad un maggiore utilizzo della residenza sono determinate dalla proprietà della stessa e, quindi, oggetto di trattativa con i nubendi.</w:t>
      </w:r>
    </w:p>
    <w:p w14:paraId="7004F73E"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Il calendario degli eventi è gestito dal Comune, in accordo con la proprietà, nell’individuazione dei giorni e degli orari di svolgimento delle cerimonie, nel rispetto del Regolamento per la celebrazione dei matrimoni civili approvato con Delibera del Consiglio Comunale n. 4/2025.</w:t>
      </w:r>
    </w:p>
    <w:p w14:paraId="098E0A86"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 xml:space="preserve">Nello specifico i matrimoni </w:t>
      </w:r>
      <w:r w:rsidRPr="00483449">
        <w:rPr>
          <w:rFonts w:ascii="Times New Roman" w:eastAsia="Times New Roman" w:hAnsi="Times New Roman" w:cs="Times New Roman"/>
          <w:b/>
          <w:bCs/>
          <w:kern w:val="0"/>
          <w:sz w:val="24"/>
          <w:szCs w:val="24"/>
          <w:lang w:eastAsia="it-IT"/>
          <w14:ligatures w14:val="none"/>
        </w:rPr>
        <w:t>sono sospesi</w:t>
      </w:r>
      <w:r w:rsidRPr="00483449">
        <w:rPr>
          <w:rFonts w:ascii="Times New Roman" w:eastAsia="Times New Roman" w:hAnsi="Times New Roman" w:cs="Times New Roman"/>
          <w:kern w:val="0"/>
          <w:sz w:val="24"/>
          <w:szCs w:val="24"/>
          <w:lang w:eastAsia="it-IT"/>
          <w14:ligatures w14:val="none"/>
        </w:rPr>
        <w:t xml:space="preserve"> durante le seguenti festività:</w:t>
      </w:r>
    </w:p>
    <w:p w14:paraId="29367A0B" w14:textId="77777777" w:rsidR="00483449" w:rsidRPr="00483449" w:rsidRDefault="00483449" w:rsidP="00483449">
      <w:pPr>
        <w:widowControl w:val="0"/>
        <w:autoSpaceDE w:val="0"/>
        <w:autoSpaceDN w:val="0"/>
        <w:spacing w:before="1" w:after="0" w:line="240" w:lineRule="auto"/>
        <w:ind w:left="516"/>
        <w:jc w:val="both"/>
        <w:rPr>
          <w:rFonts w:ascii="Times New Roman" w:eastAsia="Tahoma" w:hAnsi="Times New Roman" w:cs="Times New Roman"/>
          <w:kern w:val="0"/>
          <w:sz w:val="24"/>
          <w:szCs w:val="24"/>
          <w14:ligatures w14:val="none"/>
        </w:rPr>
      </w:pPr>
      <w:r w:rsidRPr="00483449">
        <w:rPr>
          <w:rFonts w:ascii="Times New Roman" w:eastAsia="Tahoma" w:hAnsi="Times New Roman" w:cs="Times New Roman"/>
          <w:kern w:val="0"/>
          <w:sz w:val="24"/>
          <w:szCs w:val="24"/>
          <w14:ligatures w14:val="none"/>
        </w:rPr>
        <w:t>.</w:t>
      </w:r>
      <w:r w:rsidRPr="00483449">
        <w:rPr>
          <w:rFonts w:ascii="Times New Roman" w:eastAsia="Tahoma" w:hAnsi="Times New Roman" w:cs="Times New Roman"/>
          <w:spacing w:val="-2"/>
          <w:kern w:val="0"/>
          <w:sz w:val="24"/>
          <w:szCs w:val="24"/>
          <w14:ligatures w14:val="none"/>
        </w:rPr>
        <w:t xml:space="preserve"> </w:t>
      </w:r>
      <w:r w:rsidRPr="00483449">
        <w:rPr>
          <w:rFonts w:ascii="Times New Roman" w:eastAsia="Tahoma" w:hAnsi="Times New Roman" w:cs="Times New Roman"/>
          <w:kern w:val="0"/>
          <w:sz w:val="24"/>
          <w:szCs w:val="24"/>
          <w14:ligatures w14:val="none"/>
        </w:rPr>
        <w:t>1°</w:t>
      </w:r>
      <w:r w:rsidRPr="00483449">
        <w:rPr>
          <w:rFonts w:ascii="Times New Roman" w:eastAsia="Tahoma" w:hAnsi="Times New Roman" w:cs="Times New Roman"/>
          <w:spacing w:val="-1"/>
          <w:kern w:val="0"/>
          <w:sz w:val="24"/>
          <w:szCs w:val="24"/>
          <w14:ligatures w14:val="none"/>
        </w:rPr>
        <w:t xml:space="preserve"> </w:t>
      </w:r>
      <w:r w:rsidRPr="00483449">
        <w:rPr>
          <w:rFonts w:ascii="Times New Roman" w:eastAsia="Tahoma" w:hAnsi="Times New Roman" w:cs="Times New Roman"/>
          <w:kern w:val="0"/>
          <w:sz w:val="24"/>
          <w:szCs w:val="24"/>
          <w14:ligatures w14:val="none"/>
        </w:rPr>
        <w:t>e</w:t>
      </w:r>
      <w:r w:rsidRPr="00483449">
        <w:rPr>
          <w:rFonts w:ascii="Times New Roman" w:eastAsia="Tahoma" w:hAnsi="Times New Roman" w:cs="Times New Roman"/>
          <w:spacing w:val="-1"/>
          <w:kern w:val="0"/>
          <w:sz w:val="24"/>
          <w:szCs w:val="24"/>
          <w14:ligatures w14:val="none"/>
        </w:rPr>
        <w:t xml:space="preserve"> </w:t>
      </w:r>
      <w:r w:rsidRPr="00483449">
        <w:rPr>
          <w:rFonts w:ascii="Times New Roman" w:eastAsia="Tahoma" w:hAnsi="Times New Roman" w:cs="Times New Roman"/>
          <w:kern w:val="0"/>
          <w:sz w:val="24"/>
          <w:szCs w:val="24"/>
          <w14:ligatures w14:val="none"/>
        </w:rPr>
        <w:t>6</w:t>
      </w:r>
      <w:r w:rsidRPr="00483449">
        <w:rPr>
          <w:rFonts w:ascii="Times New Roman" w:eastAsia="Tahoma" w:hAnsi="Times New Roman" w:cs="Times New Roman"/>
          <w:spacing w:val="-1"/>
          <w:kern w:val="0"/>
          <w:sz w:val="24"/>
          <w:szCs w:val="24"/>
          <w14:ligatures w14:val="none"/>
        </w:rPr>
        <w:t xml:space="preserve"> </w:t>
      </w:r>
      <w:r w:rsidRPr="00483449">
        <w:rPr>
          <w:rFonts w:ascii="Times New Roman" w:eastAsia="Tahoma" w:hAnsi="Times New Roman" w:cs="Times New Roman"/>
          <w:kern w:val="0"/>
          <w:sz w:val="24"/>
          <w:szCs w:val="24"/>
          <w14:ligatures w14:val="none"/>
        </w:rPr>
        <w:t>Gennaio</w:t>
      </w:r>
    </w:p>
    <w:p w14:paraId="29F4B6CA" w14:textId="77777777" w:rsidR="00483449" w:rsidRPr="00483449" w:rsidRDefault="00483449" w:rsidP="00483449">
      <w:pPr>
        <w:widowControl w:val="0"/>
        <w:autoSpaceDE w:val="0"/>
        <w:autoSpaceDN w:val="0"/>
        <w:spacing w:before="1" w:after="0" w:line="289" w:lineRule="exact"/>
        <w:ind w:left="516"/>
        <w:jc w:val="both"/>
        <w:rPr>
          <w:rFonts w:ascii="Times New Roman" w:eastAsia="Tahoma" w:hAnsi="Times New Roman" w:cs="Times New Roman"/>
          <w:kern w:val="0"/>
          <w:sz w:val="24"/>
          <w:szCs w:val="24"/>
          <w14:ligatures w14:val="none"/>
        </w:rPr>
      </w:pPr>
      <w:r w:rsidRPr="00483449">
        <w:rPr>
          <w:rFonts w:ascii="Times New Roman" w:eastAsia="Tahoma" w:hAnsi="Times New Roman" w:cs="Times New Roman"/>
          <w:kern w:val="0"/>
          <w:sz w:val="24"/>
          <w:szCs w:val="24"/>
          <w14:ligatures w14:val="none"/>
        </w:rPr>
        <w:t>.</w:t>
      </w:r>
      <w:r w:rsidRPr="00483449">
        <w:rPr>
          <w:rFonts w:ascii="Times New Roman" w:eastAsia="Tahoma" w:hAnsi="Times New Roman" w:cs="Times New Roman"/>
          <w:spacing w:val="-2"/>
          <w:kern w:val="0"/>
          <w:sz w:val="24"/>
          <w:szCs w:val="24"/>
          <w14:ligatures w14:val="none"/>
        </w:rPr>
        <w:t xml:space="preserve"> Il Sabato antecedente la Pasqua, </w:t>
      </w:r>
      <w:r w:rsidRPr="00483449">
        <w:rPr>
          <w:rFonts w:ascii="Times New Roman" w:eastAsia="Tahoma" w:hAnsi="Times New Roman" w:cs="Times New Roman"/>
          <w:kern w:val="0"/>
          <w:sz w:val="24"/>
          <w:szCs w:val="24"/>
          <w14:ligatures w14:val="none"/>
        </w:rPr>
        <w:t>La</w:t>
      </w:r>
      <w:r w:rsidRPr="00483449">
        <w:rPr>
          <w:rFonts w:ascii="Times New Roman" w:eastAsia="Tahoma" w:hAnsi="Times New Roman" w:cs="Times New Roman"/>
          <w:spacing w:val="-3"/>
          <w:kern w:val="0"/>
          <w:sz w:val="24"/>
          <w:szCs w:val="24"/>
          <w14:ligatures w14:val="none"/>
        </w:rPr>
        <w:t xml:space="preserve"> </w:t>
      </w:r>
      <w:r w:rsidRPr="00483449">
        <w:rPr>
          <w:rFonts w:ascii="Times New Roman" w:eastAsia="Tahoma" w:hAnsi="Times New Roman" w:cs="Times New Roman"/>
          <w:kern w:val="0"/>
          <w:sz w:val="24"/>
          <w:szCs w:val="24"/>
          <w14:ligatures w14:val="none"/>
        </w:rPr>
        <w:t>domenica</w:t>
      </w:r>
      <w:r w:rsidRPr="00483449">
        <w:rPr>
          <w:rFonts w:ascii="Times New Roman" w:eastAsia="Tahoma" w:hAnsi="Times New Roman" w:cs="Times New Roman"/>
          <w:spacing w:val="-2"/>
          <w:kern w:val="0"/>
          <w:sz w:val="24"/>
          <w:szCs w:val="24"/>
          <w14:ligatures w14:val="none"/>
        </w:rPr>
        <w:t xml:space="preserve"> </w:t>
      </w:r>
      <w:r w:rsidRPr="00483449">
        <w:rPr>
          <w:rFonts w:ascii="Times New Roman" w:eastAsia="Tahoma" w:hAnsi="Times New Roman" w:cs="Times New Roman"/>
          <w:kern w:val="0"/>
          <w:sz w:val="24"/>
          <w:szCs w:val="24"/>
          <w14:ligatures w14:val="none"/>
        </w:rPr>
        <w:t>di Pasqua</w:t>
      </w:r>
      <w:r w:rsidRPr="00483449">
        <w:rPr>
          <w:rFonts w:ascii="Times New Roman" w:eastAsia="Tahoma" w:hAnsi="Times New Roman" w:cs="Times New Roman"/>
          <w:spacing w:val="-3"/>
          <w:kern w:val="0"/>
          <w:sz w:val="24"/>
          <w:szCs w:val="24"/>
          <w14:ligatures w14:val="none"/>
        </w:rPr>
        <w:t xml:space="preserve"> </w:t>
      </w:r>
      <w:r w:rsidRPr="00483449">
        <w:rPr>
          <w:rFonts w:ascii="Times New Roman" w:eastAsia="Tahoma" w:hAnsi="Times New Roman" w:cs="Times New Roman"/>
          <w:kern w:val="0"/>
          <w:sz w:val="24"/>
          <w:szCs w:val="24"/>
          <w14:ligatures w14:val="none"/>
        </w:rPr>
        <w:t>e</w:t>
      </w:r>
      <w:r w:rsidRPr="00483449">
        <w:rPr>
          <w:rFonts w:ascii="Times New Roman" w:eastAsia="Tahoma" w:hAnsi="Times New Roman" w:cs="Times New Roman"/>
          <w:spacing w:val="-2"/>
          <w:kern w:val="0"/>
          <w:sz w:val="24"/>
          <w:szCs w:val="24"/>
          <w14:ligatures w14:val="none"/>
        </w:rPr>
        <w:t xml:space="preserve"> </w:t>
      </w:r>
      <w:r w:rsidRPr="00483449">
        <w:rPr>
          <w:rFonts w:ascii="Times New Roman" w:eastAsia="Tahoma" w:hAnsi="Times New Roman" w:cs="Times New Roman"/>
          <w:kern w:val="0"/>
          <w:sz w:val="24"/>
          <w:szCs w:val="24"/>
          <w14:ligatures w14:val="none"/>
        </w:rPr>
        <w:t>il</w:t>
      </w:r>
      <w:r w:rsidRPr="00483449">
        <w:rPr>
          <w:rFonts w:ascii="Times New Roman" w:eastAsia="Tahoma" w:hAnsi="Times New Roman" w:cs="Times New Roman"/>
          <w:spacing w:val="-1"/>
          <w:kern w:val="0"/>
          <w:sz w:val="24"/>
          <w:szCs w:val="24"/>
          <w14:ligatures w14:val="none"/>
        </w:rPr>
        <w:t xml:space="preserve"> </w:t>
      </w:r>
      <w:r w:rsidRPr="00483449">
        <w:rPr>
          <w:rFonts w:ascii="Times New Roman" w:eastAsia="Tahoma" w:hAnsi="Times New Roman" w:cs="Times New Roman"/>
          <w:kern w:val="0"/>
          <w:sz w:val="24"/>
          <w:szCs w:val="24"/>
          <w14:ligatures w14:val="none"/>
        </w:rPr>
        <w:t>giorno</w:t>
      </w:r>
      <w:r w:rsidRPr="00483449">
        <w:rPr>
          <w:rFonts w:ascii="Times New Roman" w:eastAsia="Tahoma" w:hAnsi="Times New Roman" w:cs="Times New Roman"/>
          <w:spacing w:val="-1"/>
          <w:kern w:val="0"/>
          <w:sz w:val="24"/>
          <w:szCs w:val="24"/>
          <w14:ligatures w14:val="none"/>
        </w:rPr>
        <w:t xml:space="preserve"> </w:t>
      </w:r>
      <w:r w:rsidRPr="00483449">
        <w:rPr>
          <w:rFonts w:ascii="Times New Roman" w:eastAsia="Tahoma" w:hAnsi="Times New Roman" w:cs="Times New Roman"/>
          <w:kern w:val="0"/>
          <w:sz w:val="24"/>
          <w:szCs w:val="24"/>
          <w14:ligatures w14:val="none"/>
        </w:rPr>
        <w:t>successivo</w:t>
      </w:r>
      <w:r w:rsidRPr="00483449">
        <w:rPr>
          <w:rFonts w:ascii="Times New Roman" w:eastAsia="Tahoma" w:hAnsi="Times New Roman" w:cs="Times New Roman"/>
          <w:spacing w:val="-3"/>
          <w:kern w:val="0"/>
          <w:sz w:val="24"/>
          <w:szCs w:val="24"/>
          <w14:ligatures w14:val="none"/>
        </w:rPr>
        <w:t xml:space="preserve"> </w:t>
      </w:r>
      <w:r w:rsidRPr="00483449">
        <w:rPr>
          <w:rFonts w:ascii="Times New Roman" w:eastAsia="Tahoma" w:hAnsi="Times New Roman" w:cs="Times New Roman"/>
          <w:kern w:val="0"/>
          <w:sz w:val="24"/>
          <w:szCs w:val="24"/>
          <w14:ligatures w14:val="none"/>
        </w:rPr>
        <w:t>(Lunedì</w:t>
      </w:r>
      <w:r w:rsidRPr="00483449">
        <w:rPr>
          <w:rFonts w:ascii="Times New Roman" w:eastAsia="Tahoma" w:hAnsi="Times New Roman" w:cs="Times New Roman"/>
          <w:spacing w:val="-2"/>
          <w:kern w:val="0"/>
          <w:sz w:val="24"/>
          <w:szCs w:val="24"/>
          <w14:ligatures w14:val="none"/>
        </w:rPr>
        <w:t xml:space="preserve"> </w:t>
      </w:r>
      <w:r w:rsidRPr="00483449">
        <w:rPr>
          <w:rFonts w:ascii="Times New Roman" w:eastAsia="Tahoma" w:hAnsi="Times New Roman" w:cs="Times New Roman"/>
          <w:kern w:val="0"/>
          <w:sz w:val="24"/>
          <w:szCs w:val="24"/>
          <w14:ligatures w14:val="none"/>
        </w:rPr>
        <w:t>dell’Angelo)</w:t>
      </w:r>
    </w:p>
    <w:p w14:paraId="2C151F1A" w14:textId="77777777" w:rsidR="00483449" w:rsidRPr="00483449" w:rsidRDefault="00483449" w:rsidP="00483449">
      <w:pPr>
        <w:widowControl w:val="0"/>
        <w:autoSpaceDE w:val="0"/>
        <w:autoSpaceDN w:val="0"/>
        <w:spacing w:before="1" w:after="0" w:line="289" w:lineRule="exact"/>
        <w:ind w:left="516"/>
        <w:jc w:val="both"/>
        <w:rPr>
          <w:rFonts w:ascii="Times New Roman" w:eastAsia="Tahoma" w:hAnsi="Times New Roman" w:cs="Times New Roman"/>
          <w:kern w:val="0"/>
          <w:sz w:val="24"/>
          <w:szCs w:val="24"/>
          <w14:ligatures w14:val="none"/>
        </w:rPr>
      </w:pPr>
      <w:r w:rsidRPr="00483449">
        <w:rPr>
          <w:rFonts w:ascii="Times New Roman" w:eastAsia="Tahoma" w:hAnsi="Times New Roman" w:cs="Times New Roman"/>
          <w:kern w:val="0"/>
          <w:sz w:val="24"/>
          <w:szCs w:val="24"/>
          <w14:ligatures w14:val="none"/>
        </w:rPr>
        <w:t>. 25</w:t>
      </w:r>
      <w:r w:rsidRPr="00483449">
        <w:rPr>
          <w:rFonts w:ascii="Times New Roman" w:eastAsia="Tahoma" w:hAnsi="Times New Roman" w:cs="Times New Roman"/>
          <w:spacing w:val="1"/>
          <w:kern w:val="0"/>
          <w:sz w:val="24"/>
          <w:szCs w:val="24"/>
          <w14:ligatures w14:val="none"/>
        </w:rPr>
        <w:t xml:space="preserve"> </w:t>
      </w:r>
      <w:r w:rsidRPr="00483449">
        <w:rPr>
          <w:rFonts w:ascii="Times New Roman" w:eastAsia="Tahoma" w:hAnsi="Times New Roman" w:cs="Times New Roman"/>
          <w:kern w:val="0"/>
          <w:sz w:val="24"/>
          <w:szCs w:val="24"/>
          <w14:ligatures w14:val="none"/>
        </w:rPr>
        <w:t>Aprile</w:t>
      </w:r>
    </w:p>
    <w:p w14:paraId="4156F95E" w14:textId="77777777" w:rsidR="00483449" w:rsidRPr="00483449" w:rsidRDefault="00483449" w:rsidP="00483449">
      <w:pPr>
        <w:widowControl w:val="0"/>
        <w:autoSpaceDE w:val="0"/>
        <w:autoSpaceDN w:val="0"/>
        <w:spacing w:before="1" w:after="0" w:line="240" w:lineRule="auto"/>
        <w:ind w:left="516"/>
        <w:jc w:val="both"/>
        <w:rPr>
          <w:rFonts w:ascii="Times New Roman" w:eastAsia="Tahoma" w:hAnsi="Times New Roman" w:cs="Times New Roman"/>
          <w:kern w:val="0"/>
          <w:sz w:val="24"/>
          <w:szCs w:val="24"/>
          <w14:ligatures w14:val="none"/>
        </w:rPr>
      </w:pPr>
      <w:r w:rsidRPr="00483449">
        <w:rPr>
          <w:rFonts w:ascii="Times New Roman" w:eastAsia="Tahoma" w:hAnsi="Times New Roman" w:cs="Times New Roman"/>
          <w:kern w:val="0"/>
          <w:sz w:val="24"/>
          <w:szCs w:val="24"/>
          <w14:ligatures w14:val="none"/>
        </w:rPr>
        <w:t>.</w:t>
      </w:r>
      <w:r w:rsidRPr="00483449">
        <w:rPr>
          <w:rFonts w:ascii="Times New Roman" w:eastAsia="Tahoma" w:hAnsi="Times New Roman" w:cs="Times New Roman"/>
          <w:spacing w:val="-2"/>
          <w:kern w:val="0"/>
          <w:sz w:val="24"/>
          <w:szCs w:val="24"/>
          <w14:ligatures w14:val="none"/>
        </w:rPr>
        <w:t xml:space="preserve"> </w:t>
      </w:r>
      <w:r w:rsidRPr="00483449">
        <w:rPr>
          <w:rFonts w:ascii="Times New Roman" w:eastAsia="Tahoma" w:hAnsi="Times New Roman" w:cs="Times New Roman"/>
          <w:kern w:val="0"/>
          <w:sz w:val="24"/>
          <w:szCs w:val="24"/>
          <w14:ligatures w14:val="none"/>
        </w:rPr>
        <w:t>1°</w:t>
      </w:r>
      <w:r w:rsidRPr="00483449">
        <w:rPr>
          <w:rFonts w:ascii="Times New Roman" w:eastAsia="Tahoma" w:hAnsi="Times New Roman" w:cs="Times New Roman"/>
          <w:spacing w:val="-1"/>
          <w:kern w:val="0"/>
          <w:sz w:val="24"/>
          <w:szCs w:val="24"/>
          <w14:ligatures w14:val="none"/>
        </w:rPr>
        <w:t xml:space="preserve"> </w:t>
      </w:r>
      <w:r w:rsidRPr="00483449">
        <w:rPr>
          <w:rFonts w:ascii="Times New Roman" w:eastAsia="Tahoma" w:hAnsi="Times New Roman" w:cs="Times New Roman"/>
          <w:kern w:val="0"/>
          <w:sz w:val="24"/>
          <w:szCs w:val="24"/>
          <w14:ligatures w14:val="none"/>
        </w:rPr>
        <w:t>Maggio</w:t>
      </w:r>
    </w:p>
    <w:p w14:paraId="40A96B95" w14:textId="77777777" w:rsidR="00483449" w:rsidRPr="00483449" w:rsidRDefault="00483449" w:rsidP="00483449">
      <w:pPr>
        <w:widowControl w:val="0"/>
        <w:autoSpaceDE w:val="0"/>
        <w:autoSpaceDN w:val="0"/>
        <w:spacing w:before="1" w:after="0" w:line="240" w:lineRule="auto"/>
        <w:ind w:left="516"/>
        <w:jc w:val="both"/>
        <w:rPr>
          <w:rFonts w:ascii="Times New Roman" w:eastAsia="Tahoma" w:hAnsi="Times New Roman" w:cs="Times New Roman"/>
          <w:kern w:val="0"/>
          <w:sz w:val="24"/>
          <w:szCs w:val="24"/>
          <w14:ligatures w14:val="none"/>
        </w:rPr>
      </w:pPr>
      <w:r w:rsidRPr="00483449">
        <w:rPr>
          <w:rFonts w:ascii="Times New Roman" w:eastAsia="Tahoma" w:hAnsi="Times New Roman" w:cs="Times New Roman"/>
          <w:kern w:val="0"/>
          <w:sz w:val="24"/>
          <w:szCs w:val="24"/>
          <w14:ligatures w14:val="none"/>
        </w:rPr>
        <w:t>. il primo lunedì di maggio (patrono)</w:t>
      </w:r>
    </w:p>
    <w:p w14:paraId="3E910434" w14:textId="77777777" w:rsidR="00483449" w:rsidRPr="00483449" w:rsidRDefault="00483449" w:rsidP="00483449">
      <w:pPr>
        <w:widowControl w:val="0"/>
        <w:autoSpaceDE w:val="0"/>
        <w:autoSpaceDN w:val="0"/>
        <w:spacing w:after="0" w:line="289" w:lineRule="exact"/>
        <w:ind w:left="516"/>
        <w:jc w:val="both"/>
        <w:rPr>
          <w:rFonts w:ascii="Times New Roman" w:eastAsia="Tahoma" w:hAnsi="Times New Roman" w:cs="Times New Roman"/>
          <w:kern w:val="0"/>
          <w:sz w:val="24"/>
          <w:szCs w:val="24"/>
          <w14:ligatures w14:val="none"/>
        </w:rPr>
      </w:pPr>
      <w:r w:rsidRPr="00483449">
        <w:rPr>
          <w:rFonts w:ascii="Times New Roman" w:eastAsia="Tahoma" w:hAnsi="Times New Roman" w:cs="Times New Roman"/>
          <w:kern w:val="0"/>
          <w:sz w:val="24"/>
          <w:szCs w:val="24"/>
          <w14:ligatures w14:val="none"/>
        </w:rPr>
        <w:t>.</w:t>
      </w:r>
      <w:r w:rsidRPr="00483449">
        <w:rPr>
          <w:rFonts w:ascii="Times New Roman" w:eastAsia="Tahoma" w:hAnsi="Times New Roman" w:cs="Times New Roman"/>
          <w:spacing w:val="-4"/>
          <w:kern w:val="0"/>
          <w:sz w:val="24"/>
          <w:szCs w:val="24"/>
          <w14:ligatures w14:val="none"/>
        </w:rPr>
        <w:t xml:space="preserve"> </w:t>
      </w:r>
      <w:r w:rsidRPr="00483449">
        <w:rPr>
          <w:rFonts w:ascii="Times New Roman" w:eastAsia="Tahoma" w:hAnsi="Times New Roman" w:cs="Times New Roman"/>
          <w:kern w:val="0"/>
          <w:sz w:val="24"/>
          <w:szCs w:val="24"/>
          <w14:ligatures w14:val="none"/>
        </w:rPr>
        <w:t>dal 5 al 25 agosto</w:t>
      </w:r>
    </w:p>
    <w:p w14:paraId="5C5B06E5" w14:textId="77777777" w:rsidR="00483449" w:rsidRPr="00483449" w:rsidRDefault="00483449" w:rsidP="00483449">
      <w:pPr>
        <w:widowControl w:val="0"/>
        <w:autoSpaceDE w:val="0"/>
        <w:autoSpaceDN w:val="0"/>
        <w:spacing w:before="1" w:after="0" w:line="240" w:lineRule="auto"/>
        <w:ind w:left="516"/>
        <w:jc w:val="both"/>
        <w:rPr>
          <w:rFonts w:ascii="Times New Roman" w:eastAsia="Tahoma" w:hAnsi="Times New Roman" w:cs="Times New Roman"/>
          <w:kern w:val="0"/>
          <w:sz w:val="24"/>
          <w:szCs w:val="24"/>
          <w14:ligatures w14:val="none"/>
        </w:rPr>
      </w:pPr>
      <w:r w:rsidRPr="00483449">
        <w:rPr>
          <w:rFonts w:ascii="Times New Roman" w:eastAsia="Tahoma" w:hAnsi="Times New Roman" w:cs="Times New Roman"/>
          <w:kern w:val="0"/>
          <w:sz w:val="24"/>
          <w:szCs w:val="24"/>
          <w14:ligatures w14:val="none"/>
        </w:rPr>
        <w:t>.</w:t>
      </w:r>
      <w:r w:rsidRPr="00483449">
        <w:rPr>
          <w:rFonts w:ascii="Times New Roman" w:eastAsia="Tahoma" w:hAnsi="Times New Roman" w:cs="Times New Roman"/>
          <w:spacing w:val="-2"/>
          <w:kern w:val="0"/>
          <w:sz w:val="24"/>
          <w:szCs w:val="24"/>
          <w14:ligatures w14:val="none"/>
        </w:rPr>
        <w:t xml:space="preserve"> </w:t>
      </w:r>
      <w:r w:rsidRPr="00483449">
        <w:rPr>
          <w:rFonts w:ascii="Times New Roman" w:eastAsia="Tahoma" w:hAnsi="Times New Roman" w:cs="Times New Roman"/>
          <w:kern w:val="0"/>
          <w:sz w:val="24"/>
          <w:szCs w:val="24"/>
          <w14:ligatures w14:val="none"/>
        </w:rPr>
        <w:t>1°</w:t>
      </w:r>
      <w:r w:rsidRPr="00483449">
        <w:rPr>
          <w:rFonts w:ascii="Times New Roman" w:eastAsia="Tahoma" w:hAnsi="Times New Roman" w:cs="Times New Roman"/>
          <w:spacing w:val="-1"/>
          <w:kern w:val="0"/>
          <w:sz w:val="24"/>
          <w:szCs w:val="24"/>
          <w14:ligatures w14:val="none"/>
        </w:rPr>
        <w:t xml:space="preserve"> </w:t>
      </w:r>
      <w:r w:rsidRPr="00483449">
        <w:rPr>
          <w:rFonts w:ascii="Times New Roman" w:eastAsia="Tahoma" w:hAnsi="Times New Roman" w:cs="Times New Roman"/>
          <w:kern w:val="0"/>
          <w:sz w:val="24"/>
          <w:szCs w:val="24"/>
          <w14:ligatures w14:val="none"/>
        </w:rPr>
        <w:t>Novembre</w:t>
      </w:r>
    </w:p>
    <w:p w14:paraId="2B246E63" w14:textId="77777777" w:rsidR="00483449" w:rsidRPr="00483449" w:rsidRDefault="00483449" w:rsidP="00483449">
      <w:pPr>
        <w:widowControl w:val="0"/>
        <w:autoSpaceDE w:val="0"/>
        <w:autoSpaceDN w:val="0"/>
        <w:spacing w:after="0" w:line="240" w:lineRule="auto"/>
        <w:ind w:left="516"/>
        <w:jc w:val="both"/>
        <w:rPr>
          <w:rFonts w:ascii="Times New Roman" w:eastAsia="Tahoma" w:hAnsi="Times New Roman" w:cs="Times New Roman"/>
          <w:kern w:val="0"/>
          <w:sz w:val="24"/>
          <w:szCs w:val="24"/>
          <w14:ligatures w14:val="none"/>
        </w:rPr>
      </w:pPr>
      <w:r w:rsidRPr="00483449">
        <w:rPr>
          <w:rFonts w:ascii="Times New Roman" w:eastAsia="Tahoma" w:hAnsi="Times New Roman" w:cs="Times New Roman"/>
          <w:kern w:val="0"/>
          <w:sz w:val="24"/>
          <w:szCs w:val="24"/>
          <w14:ligatures w14:val="none"/>
        </w:rPr>
        <w:t>.</w:t>
      </w:r>
      <w:r w:rsidRPr="00483449">
        <w:rPr>
          <w:rFonts w:ascii="Times New Roman" w:eastAsia="Tahoma" w:hAnsi="Times New Roman" w:cs="Times New Roman"/>
          <w:spacing w:val="-2"/>
          <w:kern w:val="0"/>
          <w:sz w:val="24"/>
          <w:szCs w:val="24"/>
          <w14:ligatures w14:val="none"/>
        </w:rPr>
        <w:t xml:space="preserve"> </w:t>
      </w:r>
      <w:r w:rsidRPr="00483449">
        <w:rPr>
          <w:rFonts w:ascii="Times New Roman" w:eastAsia="Tahoma" w:hAnsi="Times New Roman" w:cs="Times New Roman"/>
          <w:kern w:val="0"/>
          <w:sz w:val="24"/>
          <w:szCs w:val="24"/>
          <w14:ligatures w14:val="none"/>
        </w:rPr>
        <w:t>8,</w:t>
      </w:r>
      <w:r w:rsidRPr="00483449">
        <w:rPr>
          <w:rFonts w:ascii="Times New Roman" w:eastAsia="Tahoma" w:hAnsi="Times New Roman" w:cs="Times New Roman"/>
          <w:spacing w:val="-3"/>
          <w:kern w:val="0"/>
          <w:sz w:val="24"/>
          <w:szCs w:val="24"/>
          <w14:ligatures w14:val="none"/>
        </w:rPr>
        <w:t xml:space="preserve"> 24, </w:t>
      </w:r>
      <w:r w:rsidRPr="00483449">
        <w:rPr>
          <w:rFonts w:ascii="Times New Roman" w:eastAsia="Tahoma" w:hAnsi="Times New Roman" w:cs="Times New Roman"/>
          <w:kern w:val="0"/>
          <w:sz w:val="24"/>
          <w:szCs w:val="24"/>
          <w14:ligatures w14:val="none"/>
        </w:rPr>
        <w:t>25,</w:t>
      </w:r>
      <w:r w:rsidRPr="00483449">
        <w:rPr>
          <w:rFonts w:ascii="Times New Roman" w:eastAsia="Tahoma" w:hAnsi="Times New Roman" w:cs="Times New Roman"/>
          <w:spacing w:val="-1"/>
          <w:kern w:val="0"/>
          <w:sz w:val="24"/>
          <w:szCs w:val="24"/>
          <w14:ligatures w14:val="none"/>
        </w:rPr>
        <w:t xml:space="preserve"> </w:t>
      </w:r>
      <w:r w:rsidRPr="00483449">
        <w:rPr>
          <w:rFonts w:ascii="Times New Roman" w:eastAsia="Tahoma" w:hAnsi="Times New Roman" w:cs="Times New Roman"/>
          <w:kern w:val="0"/>
          <w:sz w:val="24"/>
          <w:szCs w:val="24"/>
          <w14:ligatures w14:val="none"/>
        </w:rPr>
        <w:t>26, 31 Dicembre</w:t>
      </w:r>
    </w:p>
    <w:p w14:paraId="2FAB94B9"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64753EFE"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p>
    <w:p w14:paraId="00FE828D"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r w:rsidRPr="00483449">
        <w:rPr>
          <w:rFonts w:ascii="Times New Roman" w:eastAsia="Times New Roman" w:hAnsi="Times New Roman" w:cs="Times New Roman"/>
          <w:b/>
          <w:kern w:val="0"/>
          <w:sz w:val="24"/>
          <w:szCs w:val="24"/>
          <w:lang w:eastAsia="it-IT"/>
          <w14:ligatures w14:val="none"/>
        </w:rPr>
        <w:t xml:space="preserve">Articolo 5 - Allestimento della sala e/o ambienti </w:t>
      </w:r>
    </w:p>
    <w:p w14:paraId="3EE2FA65"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Per ogni celebrazione di matrimonio il comodante dovrà garantire un adeguato allestimento, comprendente:</w:t>
      </w:r>
    </w:p>
    <w:p w14:paraId="24ACBDC0"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 un tavolo di caratteristiche e dimensioni adeguate alla sottoscrizione di atto pubblico,</w:t>
      </w:r>
    </w:p>
    <w:p w14:paraId="11F83184"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 quattro sedie/poltroncine, per gli sposi e i testimoni,</w:t>
      </w:r>
    </w:p>
    <w:p w14:paraId="7990425B"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 una sedia/poltroncina per il celebrante</w:t>
      </w:r>
    </w:p>
    <w:p w14:paraId="2E4EA01C"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A discrezione potranno essere allestite altre sedute a disposizione dei convenuti.</w:t>
      </w:r>
    </w:p>
    <w:p w14:paraId="1961202D"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Nel corso del rito il luogo celebrazione è ad ogni effetto “Ufficio di Stato Civile” e pertanto non potranno essere consentite attività incongruenti o lesive del decoro.</w:t>
      </w:r>
    </w:p>
    <w:p w14:paraId="3E1C1532"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5665F781"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r w:rsidRPr="00483449">
        <w:rPr>
          <w:rFonts w:ascii="Times New Roman" w:eastAsia="Times New Roman" w:hAnsi="Times New Roman" w:cs="Times New Roman"/>
          <w:b/>
          <w:kern w:val="0"/>
          <w:sz w:val="24"/>
          <w:szCs w:val="24"/>
          <w:lang w:eastAsia="it-IT"/>
          <w14:ligatures w14:val="none"/>
        </w:rPr>
        <w:t xml:space="preserve">Articolo 6 - Accessibilità del luogo di celebrazione </w:t>
      </w:r>
    </w:p>
    <w:p w14:paraId="20D4EFA0"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Nel rispetto dell’art. 106 del Codice Civile il matrimonio/unione civile deve essere celebrato in luogo aperto al pubblico, pertanto in coincidenza con la sua costituzione deve essere garantito a chiunque libero accesso all’Ufficio di Stato Civile. Il proprietario della residenza dovrà adottare le misure necessarie affinché non vi siano impedimenti per l’ingresso e la permanenza nel luogo di celebrazione.</w:t>
      </w:r>
    </w:p>
    <w:p w14:paraId="23F985D9"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36909C91"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r w:rsidRPr="00483449">
        <w:rPr>
          <w:rFonts w:ascii="Times New Roman" w:eastAsia="Times New Roman" w:hAnsi="Times New Roman" w:cs="Times New Roman"/>
          <w:b/>
          <w:kern w:val="0"/>
          <w:sz w:val="24"/>
          <w:szCs w:val="24"/>
          <w:lang w:eastAsia="it-IT"/>
          <w14:ligatures w14:val="none"/>
        </w:rPr>
        <w:t xml:space="preserve">Articolo 7 - Responsabilità ed obbligazioni del Comune </w:t>
      </w:r>
    </w:p>
    <w:p w14:paraId="64D32C22"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In relazione all’uso per il quale è concesso il comodato d’uso, il comune non assume alcun obbligo circa la custodia, la conservazione, il deterioramento e le spese necessarie all’uso, nonché per eventuali danni arrecati a terzi o da terzi.</w:t>
      </w:r>
    </w:p>
    <w:p w14:paraId="1450FCCE"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01FF2642"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r w:rsidRPr="00483449">
        <w:rPr>
          <w:rFonts w:ascii="Times New Roman" w:eastAsia="Times New Roman" w:hAnsi="Times New Roman" w:cs="Times New Roman"/>
          <w:b/>
          <w:kern w:val="0"/>
          <w:sz w:val="24"/>
          <w:szCs w:val="24"/>
          <w:lang w:eastAsia="it-IT"/>
          <w14:ligatures w14:val="none"/>
        </w:rPr>
        <w:t xml:space="preserve">Articolo 8 - Responsabilità ed obbligazioni del comodante </w:t>
      </w:r>
    </w:p>
    <w:p w14:paraId="346B6707"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Il comodante è tenuto a garantire adeguate condizioni di sicurezza degli impianti/struttura, sia degli ambienti che dei luoghi di accesso.</w:t>
      </w:r>
    </w:p>
    <w:p w14:paraId="175C421A"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A carico dello stesso sono le eventuali spese ordinarie e straordinarie sostenute per il godimento dell’immobile.</w:t>
      </w:r>
    </w:p>
    <w:p w14:paraId="49609FA9"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1AD9E36C"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r w:rsidRPr="00483449">
        <w:rPr>
          <w:rFonts w:ascii="Times New Roman" w:eastAsia="Times New Roman" w:hAnsi="Times New Roman" w:cs="Times New Roman"/>
          <w:b/>
          <w:kern w:val="0"/>
          <w:sz w:val="24"/>
          <w:szCs w:val="24"/>
          <w:lang w:eastAsia="it-IT"/>
          <w14:ligatures w14:val="none"/>
        </w:rPr>
        <w:t xml:space="preserve">Articolo 9 - Durata </w:t>
      </w:r>
    </w:p>
    <w:p w14:paraId="33F67596"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Il presente contratto avrà la durata di cinque anni dalla data di stipulazione del presente atto.</w:t>
      </w:r>
    </w:p>
    <w:p w14:paraId="1109BCAF"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3D983A19"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r w:rsidRPr="00483449">
        <w:rPr>
          <w:rFonts w:ascii="Times New Roman" w:eastAsia="Times New Roman" w:hAnsi="Times New Roman" w:cs="Times New Roman"/>
          <w:b/>
          <w:kern w:val="0"/>
          <w:sz w:val="24"/>
          <w:szCs w:val="24"/>
          <w:lang w:eastAsia="it-IT"/>
          <w14:ligatures w14:val="none"/>
        </w:rPr>
        <w:t xml:space="preserve">Articolo 10 - Modifica </w:t>
      </w:r>
    </w:p>
    <w:p w14:paraId="13F9B796"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A pena di nullità, ogni modifica al presente contratto può aver luogo e può essere prevista solo con atto scritto, debitamente sottoscritto da entrambi le parti.</w:t>
      </w:r>
    </w:p>
    <w:p w14:paraId="6E04BB8C"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469BE3B1"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r w:rsidRPr="00483449">
        <w:rPr>
          <w:rFonts w:ascii="Times New Roman" w:eastAsia="Times New Roman" w:hAnsi="Times New Roman" w:cs="Times New Roman"/>
          <w:b/>
          <w:kern w:val="0"/>
          <w:sz w:val="24"/>
          <w:szCs w:val="24"/>
          <w:lang w:eastAsia="it-IT"/>
          <w14:ligatures w14:val="none"/>
        </w:rPr>
        <w:t xml:space="preserve">Articolo 11 - Avvio e decadenza </w:t>
      </w:r>
    </w:p>
    <w:p w14:paraId="657AE4A0"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Successivamente alla sottoscrizione del presente atto sarà provveduto con delibera di Giunta Comunale all’istituzione di separato Ufficio di Stato Civile come previsto dall’art. 3 del D.P.R. n. 396/2000.</w:t>
      </w:r>
    </w:p>
    <w:p w14:paraId="36A1BA79"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L’avvio delle celebrazioni è subordinato all’esecutività degli atti ed al completamento degli adempimenti preparatori necessari.</w:t>
      </w:r>
    </w:p>
    <w:p w14:paraId="757B8075"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E’ facoltà delle parti recedere dagli accordi di cui al presente comodato con comunicazione scritta, inoltrata a mezzo di raccomandata A.R. o posta elettronica certificata, con preavviso di 6 ( sei ) mesi.</w:t>
      </w:r>
    </w:p>
    <w:p w14:paraId="1DFBF3CE"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65C4DD81"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4C729C7E"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r w:rsidRPr="00483449">
        <w:rPr>
          <w:rFonts w:ascii="Times New Roman" w:eastAsia="Times New Roman" w:hAnsi="Times New Roman" w:cs="Times New Roman"/>
          <w:b/>
          <w:kern w:val="0"/>
          <w:sz w:val="24"/>
          <w:szCs w:val="24"/>
          <w:lang w:eastAsia="it-IT"/>
          <w14:ligatures w14:val="none"/>
        </w:rPr>
        <w:t xml:space="preserve">Articolo 12 - Spese contrattuali </w:t>
      </w:r>
    </w:p>
    <w:p w14:paraId="63EA6690"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Le spese di stipula e di registrazione del presente atto sono a carico del Comune.</w:t>
      </w:r>
    </w:p>
    <w:p w14:paraId="326D8585"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i/>
          <w:kern w:val="0"/>
          <w:sz w:val="24"/>
          <w:szCs w:val="24"/>
          <w:lang w:eastAsia="it-IT"/>
          <w14:ligatures w14:val="none"/>
        </w:rPr>
        <w:t>I presente contratto  di comodato è soggetto a registrazione in misura fissa ai sensi del D.p.r. 26 aprile1986  n. 13.</w:t>
      </w:r>
    </w:p>
    <w:p w14:paraId="2EA805AD"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7EEE86D3"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1FB749B6" w14:textId="77777777" w:rsidR="00483449" w:rsidRPr="00483449" w:rsidRDefault="00483449" w:rsidP="00483449">
      <w:pPr>
        <w:spacing w:after="0" w:line="240" w:lineRule="auto"/>
        <w:jc w:val="both"/>
        <w:rPr>
          <w:rFonts w:ascii="Times New Roman" w:eastAsia="Times New Roman" w:hAnsi="Times New Roman" w:cs="Times New Roman"/>
          <w:b/>
          <w:kern w:val="0"/>
          <w:sz w:val="24"/>
          <w:szCs w:val="24"/>
          <w:lang w:eastAsia="it-IT"/>
          <w14:ligatures w14:val="none"/>
        </w:rPr>
      </w:pPr>
      <w:r w:rsidRPr="00483449">
        <w:rPr>
          <w:rFonts w:ascii="Times New Roman" w:eastAsia="Times New Roman" w:hAnsi="Times New Roman" w:cs="Times New Roman"/>
          <w:b/>
          <w:kern w:val="0"/>
          <w:sz w:val="24"/>
          <w:szCs w:val="24"/>
          <w:lang w:eastAsia="it-IT"/>
          <w14:ligatures w14:val="none"/>
        </w:rPr>
        <w:t xml:space="preserve">Articolo 13 - Controversie </w:t>
      </w:r>
    </w:p>
    <w:p w14:paraId="559384BC"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Per tutto quanto non previsto dal presente contratto, si fa riferimento alle norme del Codice Civile e Leggi in vigore.</w:t>
      </w:r>
    </w:p>
    <w:p w14:paraId="1758144A"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Per ogni controversia sorgente dal presente contratto è competente il Foro di Pavia.</w:t>
      </w:r>
    </w:p>
    <w:p w14:paraId="290F1541"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42AF2532"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5432CD0C"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Letto, approvato e sottoscritto</w:t>
      </w:r>
    </w:p>
    <w:p w14:paraId="3BF1360D"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2FB371C2"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r w:rsidRPr="00483449">
        <w:rPr>
          <w:rFonts w:ascii="Times New Roman" w:eastAsia="Times New Roman" w:hAnsi="Times New Roman" w:cs="Times New Roman"/>
          <w:kern w:val="0"/>
          <w:sz w:val="24"/>
          <w:szCs w:val="24"/>
          <w:lang w:eastAsia="it-IT"/>
          <w14:ligatures w14:val="none"/>
        </w:rPr>
        <w:t>--------------------------                                                      ……………………………</w:t>
      </w:r>
    </w:p>
    <w:p w14:paraId="121FDB92" w14:textId="77777777" w:rsidR="00483449" w:rsidRPr="00483449" w:rsidRDefault="00483449" w:rsidP="00483449">
      <w:pPr>
        <w:spacing w:after="0" w:line="240" w:lineRule="auto"/>
        <w:jc w:val="both"/>
        <w:rPr>
          <w:rFonts w:ascii="Times New Roman" w:eastAsia="Times New Roman" w:hAnsi="Times New Roman" w:cs="Times New Roman"/>
          <w:kern w:val="0"/>
          <w:sz w:val="24"/>
          <w:szCs w:val="24"/>
          <w:lang w:eastAsia="it-IT"/>
          <w14:ligatures w14:val="none"/>
        </w:rPr>
      </w:pPr>
    </w:p>
    <w:p w14:paraId="531C2366" w14:textId="77777777" w:rsidR="004D0D6D" w:rsidRDefault="004D0D6D"/>
    <w:sectPr w:rsidR="004D0D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55"/>
    <w:rsid w:val="00131A86"/>
    <w:rsid w:val="00253E47"/>
    <w:rsid w:val="003F6CBC"/>
    <w:rsid w:val="00483449"/>
    <w:rsid w:val="004C6094"/>
    <w:rsid w:val="004D0D6D"/>
    <w:rsid w:val="00841F6A"/>
    <w:rsid w:val="0084385F"/>
    <w:rsid w:val="00864955"/>
    <w:rsid w:val="00867B8D"/>
    <w:rsid w:val="00AD41CD"/>
    <w:rsid w:val="00D14D51"/>
    <w:rsid w:val="00DB2B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F1B60F"/>
  <w15:chartTrackingRefBased/>
  <w15:docId w15:val="{045B847E-0159-45EF-A76B-5777B571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649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649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6495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6495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6495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6495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6495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6495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6495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495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6495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6495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6495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6495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6495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6495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6495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6495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64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495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6495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6495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6495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64955"/>
    <w:rPr>
      <w:i/>
      <w:iCs/>
      <w:color w:val="404040" w:themeColor="text1" w:themeTint="BF"/>
    </w:rPr>
  </w:style>
  <w:style w:type="paragraph" w:styleId="Paragrafoelenco">
    <w:name w:val="List Paragraph"/>
    <w:basedOn w:val="Normale"/>
    <w:uiPriority w:val="34"/>
    <w:qFormat/>
    <w:rsid w:val="00864955"/>
    <w:pPr>
      <w:ind w:left="720"/>
      <w:contextualSpacing/>
    </w:pPr>
  </w:style>
  <w:style w:type="character" w:styleId="Enfasiintensa">
    <w:name w:val="Intense Emphasis"/>
    <w:basedOn w:val="Carpredefinitoparagrafo"/>
    <w:uiPriority w:val="21"/>
    <w:qFormat/>
    <w:rsid w:val="00864955"/>
    <w:rPr>
      <w:i/>
      <w:iCs/>
      <w:color w:val="2F5496" w:themeColor="accent1" w:themeShade="BF"/>
    </w:rPr>
  </w:style>
  <w:style w:type="paragraph" w:styleId="Citazioneintensa">
    <w:name w:val="Intense Quote"/>
    <w:basedOn w:val="Normale"/>
    <w:next w:val="Normale"/>
    <w:link w:val="CitazioneintensaCarattere"/>
    <w:uiPriority w:val="30"/>
    <w:qFormat/>
    <w:rsid w:val="00864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64955"/>
    <w:rPr>
      <w:i/>
      <w:iCs/>
      <w:color w:val="2F5496" w:themeColor="accent1" w:themeShade="BF"/>
    </w:rPr>
  </w:style>
  <w:style w:type="character" w:styleId="Riferimentointenso">
    <w:name w:val="Intense Reference"/>
    <w:basedOn w:val="Carpredefinitoparagrafo"/>
    <w:uiPriority w:val="32"/>
    <w:qFormat/>
    <w:rsid w:val="00864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Cervesina</dc:creator>
  <cp:keywords/>
  <dc:description/>
  <cp:lastModifiedBy>Comune Cervesina</cp:lastModifiedBy>
  <cp:revision>3</cp:revision>
  <cp:lastPrinted>2025-07-03T10:19:00Z</cp:lastPrinted>
  <dcterms:created xsi:type="dcterms:W3CDTF">2025-07-03T10:19:00Z</dcterms:created>
  <dcterms:modified xsi:type="dcterms:W3CDTF">2025-07-03T10:19:00Z</dcterms:modified>
</cp:coreProperties>
</file>